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709C" w14:textId="0FAC281C" w:rsidR="00201182" w:rsidRPr="00201182" w:rsidRDefault="00201182" w:rsidP="00520CFF">
      <w:pPr>
        <w:spacing w:after="0" w:line="240" w:lineRule="auto"/>
        <w:ind w:left="227" w:right="227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 w:rsidRPr="00201182">
        <w:rPr>
          <w:rFonts w:ascii="Arial" w:eastAsia="Times New Roman" w:hAnsi="Arial" w:cs="Arial"/>
          <w:b/>
          <w:bCs/>
          <w:noProof/>
          <w:color w:val="000000"/>
          <w:sz w:val="22"/>
          <w:lang w:eastAsia="pl-PL"/>
        </w:rPr>
        <w:drawing>
          <wp:inline distT="0" distB="0" distL="0" distR="0" wp14:anchorId="651FF453" wp14:editId="15ED0453">
            <wp:extent cx="1353185" cy="1359535"/>
            <wp:effectExtent l="0" t="0" r="0" b="0"/>
            <wp:docPr id="4544838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1182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     </w:t>
      </w:r>
      <w:r w:rsidR="00520CFF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                                            </w:t>
      </w:r>
      <w:r w:rsidRPr="00201182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</w:t>
      </w:r>
      <w:r w:rsidRPr="00201182">
        <w:rPr>
          <w:rFonts w:ascii="Arial" w:eastAsia="Times New Roman" w:hAnsi="Arial" w:cs="Arial"/>
          <w:b/>
          <w:bCs/>
          <w:noProof/>
          <w:color w:val="000000"/>
          <w:sz w:val="22"/>
          <w:lang w:eastAsia="pl-PL"/>
        </w:rPr>
        <w:drawing>
          <wp:inline distT="0" distB="0" distL="0" distR="0" wp14:anchorId="40CB9468" wp14:editId="5D0932B8">
            <wp:extent cx="1268095" cy="1268095"/>
            <wp:effectExtent l="0" t="0" r="8255" b="8255"/>
            <wp:docPr id="422045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1182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            </w:t>
      </w:r>
    </w:p>
    <w:p w14:paraId="31484A99" w14:textId="77777777" w:rsidR="00201182" w:rsidRDefault="00201182" w:rsidP="00C13BE9">
      <w:pPr>
        <w:spacing w:before="240" w:after="0" w:line="276" w:lineRule="auto"/>
        <w:ind w:firstLine="5528"/>
        <w:rPr>
          <w:rFonts w:ascii="Arial" w:hAnsi="Arial" w:cs="Arial"/>
          <w:b/>
          <w:sz w:val="22"/>
        </w:rPr>
      </w:pPr>
    </w:p>
    <w:p w14:paraId="32C381ED" w14:textId="77777777" w:rsidR="00520CFF" w:rsidRDefault="00520CFF" w:rsidP="00C13BE9">
      <w:pPr>
        <w:spacing w:before="240" w:after="0" w:line="276" w:lineRule="auto"/>
        <w:ind w:firstLine="5528"/>
        <w:rPr>
          <w:rFonts w:ascii="Arial" w:hAnsi="Arial" w:cs="Arial"/>
          <w:b/>
          <w:sz w:val="22"/>
        </w:rPr>
      </w:pPr>
    </w:p>
    <w:p w14:paraId="249B4AC9" w14:textId="1BE18FB7" w:rsidR="00520CFF" w:rsidRPr="00520CFF" w:rsidRDefault="00520CFF" w:rsidP="00520CFF">
      <w:pPr>
        <w:tabs>
          <w:tab w:val="left" w:pos="3600"/>
        </w:tabs>
        <w:jc w:val="center"/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REGULAMIN LEŚNEJ GRY TERENOWEJ</w:t>
      </w:r>
    </w:p>
    <w:p w14:paraId="7490C8CC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</w:p>
    <w:p w14:paraId="71743AC2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TERMIN I MIEJSCE GRY:</w:t>
      </w:r>
    </w:p>
    <w:p w14:paraId="12FF2009" w14:textId="45F65674" w:rsid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 xml:space="preserve">Leśna Gra Terenowa odbędzie się 06 października 2024 w miejscowości Szklarnia w </w:t>
      </w:r>
      <w:r w:rsidR="00405126">
        <w:rPr>
          <w:rFonts w:ascii="Arial" w:hAnsi="Arial" w:cs="Arial"/>
          <w:sz w:val="22"/>
        </w:rPr>
        <w:t>O</w:t>
      </w:r>
      <w:r w:rsidRPr="00520CFF">
        <w:rPr>
          <w:rFonts w:ascii="Arial" w:hAnsi="Arial" w:cs="Arial"/>
          <w:sz w:val="22"/>
        </w:rPr>
        <w:t xml:space="preserve">stoi </w:t>
      </w:r>
      <w:r w:rsidR="00405126">
        <w:rPr>
          <w:rFonts w:ascii="Arial" w:hAnsi="Arial" w:cs="Arial"/>
          <w:sz w:val="22"/>
        </w:rPr>
        <w:t>K</w:t>
      </w:r>
      <w:r w:rsidRPr="00520CFF">
        <w:rPr>
          <w:rFonts w:ascii="Arial" w:hAnsi="Arial" w:cs="Arial"/>
          <w:sz w:val="22"/>
        </w:rPr>
        <w:t xml:space="preserve">onia </w:t>
      </w:r>
      <w:r w:rsidR="00405126">
        <w:rPr>
          <w:rFonts w:ascii="Arial" w:hAnsi="Arial" w:cs="Arial"/>
          <w:sz w:val="22"/>
        </w:rPr>
        <w:t>B</w:t>
      </w:r>
      <w:r w:rsidRPr="00520CFF">
        <w:rPr>
          <w:rFonts w:ascii="Arial" w:hAnsi="Arial" w:cs="Arial"/>
          <w:sz w:val="22"/>
        </w:rPr>
        <w:t>iłgorajskiego.</w:t>
      </w:r>
    </w:p>
    <w:p w14:paraId="6F0D9F94" w14:textId="77777777" w:rsidR="007B459A" w:rsidRPr="00520CFF" w:rsidRDefault="007B459A" w:rsidP="00520CFF">
      <w:pPr>
        <w:tabs>
          <w:tab w:val="left" w:pos="3600"/>
        </w:tabs>
        <w:rPr>
          <w:rFonts w:ascii="Arial" w:hAnsi="Arial" w:cs="Arial"/>
          <w:sz w:val="22"/>
        </w:rPr>
      </w:pPr>
    </w:p>
    <w:p w14:paraId="607CC0F9" w14:textId="5150869F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CELE:</w:t>
      </w:r>
    </w:p>
    <w:p w14:paraId="2D040A24" w14:textId="1F6C22E1" w:rsidR="00520CFF" w:rsidRPr="00520CFF" w:rsidRDefault="00520CFF" w:rsidP="00520CFF">
      <w:pPr>
        <w:numPr>
          <w:ilvl w:val="0"/>
          <w:numId w:val="20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 xml:space="preserve">Popularyzacja </w:t>
      </w:r>
      <w:r w:rsidR="00BD4BFA">
        <w:rPr>
          <w:rFonts w:ascii="Arial" w:hAnsi="Arial" w:cs="Arial"/>
          <w:sz w:val="22"/>
        </w:rPr>
        <w:t>gry</w:t>
      </w:r>
      <w:r w:rsidRPr="00520CFF">
        <w:rPr>
          <w:rFonts w:ascii="Arial" w:hAnsi="Arial" w:cs="Arial"/>
          <w:sz w:val="22"/>
        </w:rPr>
        <w:t xml:space="preserve"> na orientację, jako doskonałej formy aktywnego wypoczynku;</w:t>
      </w:r>
    </w:p>
    <w:p w14:paraId="0F05E052" w14:textId="77777777" w:rsidR="00520CFF" w:rsidRPr="00520CFF" w:rsidRDefault="00520CFF" w:rsidP="00520CFF">
      <w:pPr>
        <w:numPr>
          <w:ilvl w:val="0"/>
          <w:numId w:val="19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Propagowanie zdrowego trybu życia, turystyki i rekreacji;</w:t>
      </w:r>
    </w:p>
    <w:p w14:paraId="6F7B6A13" w14:textId="77777777" w:rsidR="00520CFF" w:rsidRPr="00520CFF" w:rsidRDefault="00520CFF" w:rsidP="00520CFF">
      <w:pPr>
        <w:numPr>
          <w:ilvl w:val="0"/>
          <w:numId w:val="18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Praktyczne potwierdzenie własnych umiejętności w posługiwaniu się mapą;</w:t>
      </w:r>
    </w:p>
    <w:p w14:paraId="6CA15542" w14:textId="77777777" w:rsidR="00520CFF" w:rsidRDefault="00520CFF" w:rsidP="00520CFF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Zacieśnianie więzi rodzinnych i przyjacielskich.</w:t>
      </w:r>
    </w:p>
    <w:p w14:paraId="3D816852" w14:textId="77777777" w:rsidR="00520CFF" w:rsidRPr="00520CFF" w:rsidRDefault="00520CFF" w:rsidP="00526B47">
      <w:pPr>
        <w:tabs>
          <w:tab w:val="left" w:pos="3600"/>
        </w:tabs>
        <w:ind w:left="720"/>
        <w:rPr>
          <w:rFonts w:ascii="Arial" w:hAnsi="Arial" w:cs="Arial"/>
          <w:sz w:val="22"/>
        </w:rPr>
      </w:pPr>
    </w:p>
    <w:p w14:paraId="0450B6A6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MIEJSCE BAZY GRY:</w:t>
      </w:r>
    </w:p>
    <w:p w14:paraId="277BA08C" w14:textId="77777777" w:rsid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Baza Gry będzie zlokalizowana na placu ostoi konia biłgorajskiego w Szklarni</w:t>
      </w:r>
    </w:p>
    <w:p w14:paraId="194EA303" w14:textId="77777777" w:rsidR="00DE6130" w:rsidRPr="00520CFF" w:rsidRDefault="00DE6130" w:rsidP="00520CFF">
      <w:pPr>
        <w:tabs>
          <w:tab w:val="left" w:pos="3600"/>
        </w:tabs>
        <w:rPr>
          <w:rFonts w:ascii="Arial" w:hAnsi="Arial" w:cs="Arial"/>
          <w:sz w:val="22"/>
        </w:rPr>
      </w:pPr>
    </w:p>
    <w:p w14:paraId="4CCAF513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ORGANIZATOR:</w:t>
      </w:r>
    </w:p>
    <w:p w14:paraId="2128A80E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Zespół Lubelskich Parków Krajobrazowych</w:t>
      </w:r>
    </w:p>
    <w:p w14:paraId="2FC3E5DF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Oddział w Janowie Lubelskim</w:t>
      </w:r>
    </w:p>
    <w:p w14:paraId="09566C1D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Ul. Bohaterów Porytowego Wzgórza 35</w:t>
      </w:r>
    </w:p>
    <w:p w14:paraId="537E4EAE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23-300 Janów Lubelski</w:t>
      </w:r>
    </w:p>
    <w:p w14:paraId="2F9D4141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tel. 15 8721374, 605279347</w:t>
      </w:r>
    </w:p>
    <w:p w14:paraId="3EDD1E80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e-mail: jolanta.kiszka@zlpk.lubelskie.pl</w:t>
      </w:r>
    </w:p>
    <w:p w14:paraId="43E7DDB4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www.parki.lubelskie.pl</w:t>
      </w:r>
    </w:p>
    <w:p w14:paraId="554CEB85" w14:textId="77777777" w:rsidR="00DE6130" w:rsidRDefault="00DE6130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</w:p>
    <w:p w14:paraId="31312DFD" w14:textId="730D0385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TRASA:</w:t>
      </w:r>
    </w:p>
    <w:p w14:paraId="2B672287" w14:textId="0AF4F94F" w:rsidR="00BA1325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Uczestnicy będą rywalizować na trasie pieszej do 3 km.</w:t>
      </w:r>
    </w:p>
    <w:p w14:paraId="05704E4A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UCZESTNICY GRY:</w:t>
      </w:r>
    </w:p>
    <w:p w14:paraId="407820CF" w14:textId="565A1942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Uczestnicy gry startują w grze w drużynach. Drużyna powinna mieć maksymalnie 4 członków. W każdej drużynie powinna być co najmniej jedna osoba pełnoletnia (kapitan drużyny). Gra skierowana jest do uczestników Święta Parków Krajobrazowych Województwa Lubelskiego. Gra jest bezpłatna.</w:t>
      </w:r>
    </w:p>
    <w:p w14:paraId="5B8F7A51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HARMONOGRAM GRY:</w:t>
      </w:r>
    </w:p>
    <w:p w14:paraId="2A545C74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06 Października (niedziela):</w:t>
      </w:r>
    </w:p>
    <w:p w14:paraId="016B9E9E" w14:textId="01E0B555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 xml:space="preserve">– 13:30 – 14:00 – </w:t>
      </w:r>
      <w:r w:rsidR="00D238D3">
        <w:rPr>
          <w:rFonts w:ascii="Arial" w:hAnsi="Arial" w:cs="Arial"/>
          <w:sz w:val="22"/>
        </w:rPr>
        <w:t>potwierdzenie</w:t>
      </w:r>
      <w:r w:rsidRPr="00520CFF">
        <w:rPr>
          <w:rFonts w:ascii="Arial" w:hAnsi="Arial" w:cs="Arial"/>
          <w:sz w:val="22"/>
        </w:rPr>
        <w:t xml:space="preserve"> list uczestni</w:t>
      </w:r>
      <w:r w:rsidR="00D238D3">
        <w:rPr>
          <w:rFonts w:ascii="Arial" w:hAnsi="Arial" w:cs="Arial"/>
          <w:sz w:val="22"/>
        </w:rPr>
        <w:t>ków</w:t>
      </w:r>
    </w:p>
    <w:p w14:paraId="18B0CA06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– 14:00 – start gry;</w:t>
      </w:r>
    </w:p>
    <w:p w14:paraId="51430B9E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– 16:00 – koniec limitu czasowego;</w:t>
      </w:r>
    </w:p>
    <w:p w14:paraId="233A9D56" w14:textId="5E16C2FA" w:rsidR="00B329CA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– 16:15 – oficjalne zakończenie gry, nagrodzenie uczestników.</w:t>
      </w:r>
    </w:p>
    <w:p w14:paraId="6A480F38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WARUNKI UCZESTNICTWA W GRZE:</w:t>
      </w:r>
    </w:p>
    <w:p w14:paraId="697CD885" w14:textId="77777777" w:rsidR="00520CFF" w:rsidRPr="00520CFF" w:rsidRDefault="00520CFF" w:rsidP="00520CFF">
      <w:pPr>
        <w:numPr>
          <w:ilvl w:val="0"/>
          <w:numId w:val="16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Przesłanie zgłoszenia poprzez formularz zgłoszeniowy do dnia  03 października 2024 do godziny 15.30</w:t>
      </w:r>
    </w:p>
    <w:p w14:paraId="758B45D9" w14:textId="77777777" w:rsidR="00520CFF" w:rsidRPr="00520CFF" w:rsidRDefault="00520CFF" w:rsidP="00520CFF">
      <w:pPr>
        <w:numPr>
          <w:ilvl w:val="0"/>
          <w:numId w:val="15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Podpisanie listy uczestnictwa (w tym oświadczenia o udziale w grze na własną odpowiedzialność) – w bazie gry;</w:t>
      </w:r>
    </w:p>
    <w:p w14:paraId="7B03865F" w14:textId="77777777" w:rsidR="00520CFF" w:rsidRPr="00520CFF" w:rsidRDefault="00520CFF" w:rsidP="00520CFF">
      <w:pPr>
        <w:numPr>
          <w:ilvl w:val="0"/>
          <w:numId w:val="14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Osoby w wieku 16-18 lat będą mogły wziąć udział w grze po oddaniu pisemnej zgody rodziców lub opiekunów na samodzielny udział w grze;</w:t>
      </w:r>
    </w:p>
    <w:p w14:paraId="5146E41F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ZASADY ROZGRYWANIA ZAWODÓW</w:t>
      </w:r>
    </w:p>
    <w:p w14:paraId="27AA4B9C" w14:textId="77777777" w:rsidR="00520CFF" w:rsidRPr="00520CFF" w:rsidRDefault="00520CFF" w:rsidP="00520CFF">
      <w:pPr>
        <w:numPr>
          <w:ilvl w:val="0"/>
          <w:numId w:val="13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Za każdy prawidłowo rozwiązane zadanie zawodnik otrzyma 1 punkt;</w:t>
      </w:r>
    </w:p>
    <w:p w14:paraId="4B236B0D" w14:textId="77777777" w:rsidR="00520CFF" w:rsidRPr="00520CFF" w:rsidRDefault="00520CFF" w:rsidP="00520CFF">
      <w:pPr>
        <w:numPr>
          <w:ilvl w:val="0"/>
          <w:numId w:val="12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Zwycięzcami w grze zostaną osoby, które na danej trasie zdobędą najwięcej punktów  za zadania oraz osiągną najlepszy czas;</w:t>
      </w:r>
    </w:p>
    <w:p w14:paraId="28CEA139" w14:textId="28767284" w:rsidR="00520CFF" w:rsidRPr="00520CFF" w:rsidRDefault="00520CFF" w:rsidP="00520CFF">
      <w:pPr>
        <w:numPr>
          <w:ilvl w:val="0"/>
          <w:numId w:val="11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 xml:space="preserve">Aby zostać sklasyfikowanym należy zaliczyć przynajmniej jeden </w:t>
      </w:r>
      <w:r w:rsidR="003202E9">
        <w:rPr>
          <w:rFonts w:ascii="Arial" w:hAnsi="Arial" w:cs="Arial"/>
          <w:sz w:val="22"/>
        </w:rPr>
        <w:t>punkt</w:t>
      </w:r>
      <w:r w:rsidRPr="00520CFF">
        <w:rPr>
          <w:rFonts w:ascii="Arial" w:hAnsi="Arial" w:cs="Arial"/>
          <w:sz w:val="22"/>
        </w:rPr>
        <w:t>.</w:t>
      </w:r>
    </w:p>
    <w:p w14:paraId="1A0BD6D5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NA STARCIE UCZESTNICY OTRZYMUJĄ:</w:t>
      </w:r>
    </w:p>
    <w:p w14:paraId="533D7C06" w14:textId="77777777" w:rsidR="00520CFF" w:rsidRPr="00520CFF" w:rsidRDefault="00520CFF" w:rsidP="00520CFF">
      <w:pPr>
        <w:numPr>
          <w:ilvl w:val="0"/>
          <w:numId w:val="10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Mapa, karta punktacji</w:t>
      </w:r>
    </w:p>
    <w:p w14:paraId="78CBD96D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NAGRODY:</w:t>
      </w:r>
    </w:p>
    <w:p w14:paraId="3F613657" w14:textId="77777777" w:rsidR="00520CFF" w:rsidRPr="00520CFF" w:rsidRDefault="00520CFF" w:rsidP="00520CFF">
      <w:pPr>
        <w:numPr>
          <w:ilvl w:val="0"/>
          <w:numId w:val="9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 xml:space="preserve">Dla pierwszych trzech drużyn przewidziane są nagrody </w:t>
      </w:r>
    </w:p>
    <w:p w14:paraId="0F6E784E" w14:textId="77777777" w:rsidR="00520CFF" w:rsidRDefault="00520CFF" w:rsidP="00520CFF">
      <w:pPr>
        <w:numPr>
          <w:ilvl w:val="0"/>
          <w:numId w:val="8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Dla pozostałych uczestników gadżety ZLPK</w:t>
      </w:r>
    </w:p>
    <w:p w14:paraId="5F2EE986" w14:textId="77777777" w:rsidR="00520CFF" w:rsidRDefault="00520CFF" w:rsidP="00B329CA">
      <w:pPr>
        <w:tabs>
          <w:tab w:val="left" w:pos="3600"/>
        </w:tabs>
        <w:rPr>
          <w:rFonts w:ascii="Arial" w:hAnsi="Arial" w:cs="Arial"/>
          <w:sz w:val="22"/>
        </w:rPr>
      </w:pPr>
    </w:p>
    <w:p w14:paraId="0E70450D" w14:textId="77777777" w:rsidR="00520CFF" w:rsidRDefault="00520CFF" w:rsidP="00B329CA">
      <w:pPr>
        <w:tabs>
          <w:tab w:val="left" w:pos="3600"/>
        </w:tabs>
        <w:rPr>
          <w:rFonts w:ascii="Arial" w:hAnsi="Arial" w:cs="Arial"/>
          <w:sz w:val="22"/>
        </w:rPr>
      </w:pPr>
    </w:p>
    <w:p w14:paraId="3E952F9F" w14:textId="77777777" w:rsidR="00520CFF" w:rsidRPr="00520CFF" w:rsidRDefault="00520CFF" w:rsidP="00B329CA">
      <w:pPr>
        <w:tabs>
          <w:tab w:val="left" w:pos="3600"/>
        </w:tabs>
        <w:rPr>
          <w:rFonts w:ascii="Arial" w:hAnsi="Arial" w:cs="Arial"/>
          <w:sz w:val="22"/>
        </w:rPr>
      </w:pPr>
    </w:p>
    <w:p w14:paraId="1C0A13DE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b/>
          <w:bCs/>
          <w:sz w:val="22"/>
        </w:rPr>
      </w:pPr>
      <w:r w:rsidRPr="00520CFF">
        <w:rPr>
          <w:rFonts w:ascii="Arial" w:hAnsi="Arial" w:cs="Arial"/>
          <w:b/>
          <w:bCs/>
          <w:sz w:val="22"/>
        </w:rPr>
        <w:t>POSTANOWIENIA KOŃCOWE:</w:t>
      </w:r>
    </w:p>
    <w:p w14:paraId="49A8E2B8" w14:textId="77777777" w:rsidR="00520CFF" w:rsidRPr="00520CFF" w:rsidRDefault="00520CFF" w:rsidP="00520CFF">
      <w:pPr>
        <w:numPr>
          <w:ilvl w:val="0"/>
          <w:numId w:val="7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Gra będzie się odbywała przy nieograniczonym ruchu drogowym, dlatego uczestnicy zobowiązani są do przestrzegania przepisów ruchu drogowego</w:t>
      </w:r>
    </w:p>
    <w:p w14:paraId="6F0E9A16" w14:textId="77777777" w:rsidR="00520CFF" w:rsidRPr="00520CFF" w:rsidRDefault="00520CFF" w:rsidP="00520CFF">
      <w:pPr>
        <w:numPr>
          <w:ilvl w:val="0"/>
          <w:numId w:val="6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Każdy uczestnik bierze udział w Grze na własną odpowiedzialność, musi to potwierdzić, podpisując stosowny dokument, w którym zadeklaruje pełną odpowiedzialność za ryzyko wypadku, jego skutki i ewentualne obrażenia oraz wyposażenie i zgubione rzeczy.</w:t>
      </w:r>
    </w:p>
    <w:p w14:paraId="1E3A37C1" w14:textId="77777777" w:rsidR="00520CFF" w:rsidRPr="00520CFF" w:rsidRDefault="00520CFF" w:rsidP="00520CFF">
      <w:pPr>
        <w:numPr>
          <w:ilvl w:val="0"/>
          <w:numId w:val="5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Uczestnicy ponoszą odpowiedzialność cywilną za wszystkie wyrządzone przez siebie szkody z własnej, wyłącznej winy innym uczestnikom Gry oraz osobom trzecim.</w:t>
      </w:r>
    </w:p>
    <w:p w14:paraId="3A79A109" w14:textId="77777777" w:rsidR="00520CFF" w:rsidRPr="00520CFF" w:rsidRDefault="00520CFF" w:rsidP="00520CFF">
      <w:pPr>
        <w:numPr>
          <w:ilvl w:val="0"/>
          <w:numId w:val="4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W razie wypadku lub powstałej szkody związanej z Grą uczestnicy nie mogą występować z roszczeniami odszkodowawczymi wobec Organizatora lub osób działających w jego imieniu lub z jego upoważnienia, związanymi z przeprowadzeniem i organizacją Gry.</w:t>
      </w:r>
    </w:p>
    <w:p w14:paraId="67239967" w14:textId="77777777" w:rsidR="00520CFF" w:rsidRPr="00520CFF" w:rsidRDefault="00520CFF" w:rsidP="00520CFF">
      <w:pPr>
        <w:numPr>
          <w:ilvl w:val="0"/>
          <w:numId w:val="3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Zabronione jest niszczenie wszelkich upraw, nasadzeń leśnych jak i własności prywatnej.</w:t>
      </w:r>
    </w:p>
    <w:p w14:paraId="5BC0FB07" w14:textId="77777777" w:rsidR="00520CFF" w:rsidRPr="00520CFF" w:rsidRDefault="00520CFF" w:rsidP="00520CFF">
      <w:pPr>
        <w:numPr>
          <w:ilvl w:val="0"/>
          <w:numId w:val="2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W czasie trwania Gry obowiązuje zakaz używania map innych niż otrzymane od organizatora oraz urządzeń gps.</w:t>
      </w:r>
    </w:p>
    <w:p w14:paraId="156B29FD" w14:textId="77777777" w:rsidR="00520CFF" w:rsidRPr="00520CFF" w:rsidRDefault="00520CFF" w:rsidP="00520CFF">
      <w:pPr>
        <w:numPr>
          <w:ilvl w:val="0"/>
          <w:numId w:val="2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Zabrania się śmiecenia na trasie Gry</w:t>
      </w:r>
    </w:p>
    <w:p w14:paraId="4B369EB5" w14:textId="77777777" w:rsidR="00520CFF" w:rsidRPr="00520CFF" w:rsidRDefault="00520CFF" w:rsidP="00520CFF">
      <w:pPr>
        <w:numPr>
          <w:ilvl w:val="0"/>
          <w:numId w:val="2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Organizator zastrzega sobie prawo do odwołania Gry z powodów niezależnych od niego</w:t>
      </w:r>
    </w:p>
    <w:p w14:paraId="097370C1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</w:p>
    <w:p w14:paraId="2CB95E47" w14:textId="77777777" w:rsidR="00520CFF" w:rsidRPr="00520CFF" w:rsidRDefault="00520CFF" w:rsidP="00520CFF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Uczestnik dokonujący rejestracji, akceptuje warunki niniejszego regulaminu i wyraża zgodę na przetwarzanie swoich danych osobowych zgodnie z ustawą z dnia 29 sierpnia 1997r. o ochronie danych osobowych (Dz.U.Nr 133, poz.883). Zgadzają się również na otrzymywanie korespondencji drogą elektroniczną i udostępniają w tym celu swój adres e-mail zgodnie z ustawą z dnia 18.07.2002 r. o świadczeniu usług drogą elektroniczną (Dz.U. 144/02, poz. 1204).</w:t>
      </w:r>
    </w:p>
    <w:p w14:paraId="5E628C2E" w14:textId="77777777" w:rsidR="00520CFF" w:rsidRPr="00520CFF" w:rsidRDefault="00520CFF" w:rsidP="00520CFF">
      <w:pPr>
        <w:numPr>
          <w:ilvl w:val="0"/>
          <w:numId w:val="1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Uczestnik akceptujący niniejszy regulamin zgadza się na wykorzystanie swojego wizerunku przez organizatora, media i sponsorów.</w:t>
      </w:r>
    </w:p>
    <w:p w14:paraId="4CB6F306" w14:textId="7DC49EAC" w:rsidR="006F3834" w:rsidRPr="006F3834" w:rsidRDefault="006F3834" w:rsidP="006F3834">
      <w:pPr>
        <w:tabs>
          <w:tab w:val="left" w:pos="3600"/>
        </w:tabs>
        <w:rPr>
          <w:rFonts w:ascii="Arial" w:hAnsi="Arial" w:cs="Arial"/>
          <w:sz w:val="22"/>
        </w:rPr>
      </w:pPr>
    </w:p>
    <w:sectPr w:rsidR="006F3834" w:rsidRPr="006F3834" w:rsidSect="00851EF5">
      <w:headerReference w:type="default" r:id="rId10"/>
      <w:footerReference w:type="default" r:id="rId11"/>
      <w:pgSz w:w="11906" w:h="16838"/>
      <w:pgMar w:top="1417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9905" w14:textId="77777777" w:rsidR="006F6EDC" w:rsidRDefault="006F6EDC" w:rsidP="00737F02">
      <w:pPr>
        <w:spacing w:after="0" w:line="240" w:lineRule="auto"/>
      </w:pPr>
      <w:r>
        <w:separator/>
      </w:r>
    </w:p>
  </w:endnote>
  <w:endnote w:type="continuationSeparator" w:id="0">
    <w:p w14:paraId="1E5A7BE1" w14:textId="77777777" w:rsidR="006F6EDC" w:rsidRDefault="006F6EDC" w:rsidP="007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tblInd w:w="-147" w:type="dxa"/>
      <w:tblBorders>
        <w:top w:val="single" w:sz="8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6"/>
      <w:gridCol w:w="5184"/>
    </w:tblGrid>
    <w:tr w:rsidR="00695B23" w14:paraId="2F05B9CC" w14:textId="77777777" w:rsidTr="0012675F">
      <w:tc>
        <w:tcPr>
          <w:tcW w:w="4456" w:type="dxa"/>
          <w:vAlign w:val="center"/>
        </w:tcPr>
        <w:p w14:paraId="2EDFF807" w14:textId="2419470B" w:rsidR="00695B23" w:rsidRDefault="0012675F" w:rsidP="0012675F">
          <w:pPr>
            <w:pStyle w:val="Stopka"/>
          </w:pPr>
          <w:r>
            <w:rPr>
              <w:noProof/>
            </w:rPr>
            <w:drawing>
              <wp:inline distT="0" distB="0" distL="0" distR="0" wp14:anchorId="05480CBB" wp14:editId="4FB2F181">
                <wp:extent cx="657225" cy="702683"/>
                <wp:effectExtent l="0" t="0" r="0" b="2540"/>
                <wp:docPr id="2020109781" name="Obraz 5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565826" name="Obraz 5" descr="Obraz zawierający Czcionka, tekst, logo, Grafika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67" t="12011" r="18192" b="39978"/>
                        <a:stretch/>
                      </pic:blipFill>
                      <pic:spPr bwMode="auto">
                        <a:xfrm>
                          <a:off x="0" y="0"/>
                          <a:ext cx="665292" cy="711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  <w:vAlign w:val="center"/>
        </w:tcPr>
        <w:p w14:paraId="613AFCEB" w14:textId="3B107BE6" w:rsidR="00695B23" w:rsidRDefault="0012675F" w:rsidP="0012675F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32D9B425" wp14:editId="37E07F83">
                <wp:extent cx="2356785" cy="748518"/>
                <wp:effectExtent l="0" t="0" r="5715" b="0"/>
                <wp:docPr id="188422497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133443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" r="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6785" cy="748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E4F2B0" w14:textId="77777777" w:rsidR="00695B23" w:rsidRDefault="00695B23" w:rsidP="00126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9A11" w14:textId="77777777" w:rsidR="006F6EDC" w:rsidRDefault="006F6EDC" w:rsidP="00737F02">
      <w:pPr>
        <w:spacing w:after="0" w:line="240" w:lineRule="auto"/>
      </w:pPr>
      <w:r>
        <w:separator/>
      </w:r>
    </w:p>
  </w:footnote>
  <w:footnote w:type="continuationSeparator" w:id="0">
    <w:p w14:paraId="3D90885F" w14:textId="77777777" w:rsidR="006F6EDC" w:rsidRDefault="006F6EDC" w:rsidP="0073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61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3969"/>
    </w:tblGrid>
    <w:tr w:rsidR="00737F02" w14:paraId="4DB4249D" w14:textId="77777777" w:rsidTr="00851EF5">
      <w:tc>
        <w:tcPr>
          <w:tcW w:w="5392" w:type="dxa"/>
          <w:tcBorders>
            <w:bottom w:val="single" w:sz="8" w:space="0" w:color="00B050"/>
          </w:tcBorders>
          <w:vAlign w:val="center"/>
        </w:tcPr>
        <w:p w14:paraId="49FAE30D" w14:textId="16E60545" w:rsidR="00737F02" w:rsidRDefault="00695B23" w:rsidP="00851EF5">
          <w:pPr>
            <w:pStyle w:val="Nagwek"/>
            <w:tabs>
              <w:tab w:val="clear" w:pos="9072"/>
              <w:tab w:val="right" w:pos="5460"/>
            </w:tabs>
            <w:ind w:left="-104"/>
          </w:pPr>
          <w:r>
            <w:ptab w:relativeTo="margin" w:alignment="left" w:leader="none"/>
          </w:r>
          <w:r w:rsidR="00737F02">
            <w:rPr>
              <w:noProof/>
            </w:rPr>
            <w:drawing>
              <wp:inline distT="0" distB="0" distL="0" distR="0" wp14:anchorId="2A5F25B4" wp14:editId="689F7C89">
                <wp:extent cx="3143250" cy="981226"/>
                <wp:effectExtent l="0" t="0" r="0" b="9525"/>
                <wp:docPr id="178583339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833394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222" cy="98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single" w:sz="8" w:space="0" w:color="00B050"/>
          </w:tcBorders>
          <w:vAlign w:val="center"/>
        </w:tcPr>
        <w:p w14:paraId="0DAFDB0E" w14:textId="0A7FC6C4" w:rsidR="00737F02" w:rsidRPr="00737F02" w:rsidRDefault="00852734" w:rsidP="000E7686">
          <w:pPr>
            <w:pStyle w:val="Nagwek"/>
            <w:ind w:left="182"/>
            <w:rPr>
              <w:rFonts w:ascii="Arial" w:hAnsi="Arial" w:cs="Arial"/>
              <w:sz w:val="20"/>
              <w:szCs w:val="20"/>
            </w:rPr>
          </w:pPr>
          <w:r w:rsidRPr="00852734">
            <w:rPr>
              <w:rFonts w:ascii="Arial" w:hAnsi="Arial" w:cs="Arial"/>
              <w:sz w:val="20"/>
              <w:szCs w:val="20"/>
            </w:rPr>
            <w:t>ul. Bohaterów Porytowego Wzgórza 35</w:t>
          </w:r>
          <w:r w:rsidR="00737F02" w:rsidRPr="00737F02">
            <w:rPr>
              <w:rFonts w:ascii="Arial" w:hAnsi="Arial" w:cs="Arial"/>
              <w:sz w:val="20"/>
              <w:szCs w:val="20"/>
            </w:rPr>
            <w:t>,</w:t>
          </w:r>
          <w:r w:rsidR="00851EF5">
            <w:rPr>
              <w:rFonts w:ascii="Arial" w:hAnsi="Arial" w:cs="Arial"/>
              <w:sz w:val="20"/>
              <w:szCs w:val="20"/>
            </w:rPr>
            <w:t xml:space="preserve"> </w:t>
          </w:r>
          <w:r w:rsidR="00737F02" w:rsidRPr="00737F02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737F02" w:rsidRPr="00737F02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737F02" w:rsidRPr="00737F02">
            <w:rPr>
              <w:rFonts w:ascii="Arial" w:hAnsi="Arial" w:cs="Arial"/>
              <w:sz w:val="20"/>
              <w:szCs w:val="20"/>
            </w:rPr>
            <w:t xml:space="preserve">00 </w:t>
          </w:r>
          <w:r>
            <w:rPr>
              <w:rFonts w:ascii="Arial" w:hAnsi="Arial" w:cs="Arial"/>
              <w:sz w:val="20"/>
              <w:szCs w:val="20"/>
            </w:rPr>
            <w:t>Janów Lubelski</w:t>
          </w:r>
        </w:p>
        <w:p w14:paraId="5A12E06C" w14:textId="757272AE" w:rsidR="00737F02" w:rsidRPr="00737F02" w:rsidRDefault="00737F02" w:rsidP="000E7686">
          <w:pPr>
            <w:pStyle w:val="Nagwek"/>
            <w:ind w:left="182"/>
            <w:rPr>
              <w:rFonts w:ascii="Arial" w:hAnsi="Arial" w:cs="Arial"/>
              <w:sz w:val="20"/>
              <w:szCs w:val="20"/>
            </w:rPr>
          </w:pPr>
          <w:r w:rsidRPr="00737F02">
            <w:rPr>
              <w:rFonts w:ascii="Arial" w:hAnsi="Arial" w:cs="Arial"/>
              <w:sz w:val="20"/>
              <w:szCs w:val="20"/>
            </w:rPr>
            <w:t xml:space="preserve">tel. </w:t>
          </w:r>
          <w:r w:rsidR="00852734">
            <w:rPr>
              <w:rFonts w:ascii="Arial" w:hAnsi="Arial" w:cs="Arial"/>
              <w:sz w:val="20"/>
              <w:szCs w:val="20"/>
            </w:rPr>
            <w:t>15</w:t>
          </w:r>
          <w:r w:rsidR="00F15409">
            <w:rPr>
              <w:rFonts w:ascii="Arial" w:hAnsi="Arial" w:cs="Arial"/>
              <w:sz w:val="20"/>
              <w:szCs w:val="20"/>
            </w:rPr>
            <w:t> 872 13 74</w:t>
          </w:r>
        </w:p>
        <w:p w14:paraId="4820BA2C" w14:textId="089187CE" w:rsidR="00737F02" w:rsidRPr="00F15409" w:rsidRDefault="00737F02" w:rsidP="000E7686">
          <w:pPr>
            <w:pStyle w:val="Nagwek"/>
            <w:ind w:left="182"/>
            <w:rPr>
              <w:rFonts w:ascii="Arial" w:hAnsi="Arial" w:cs="Arial"/>
              <w:sz w:val="18"/>
              <w:szCs w:val="18"/>
            </w:rPr>
          </w:pPr>
          <w:r w:rsidRPr="00737F02">
            <w:rPr>
              <w:rFonts w:ascii="Arial" w:hAnsi="Arial" w:cs="Arial"/>
              <w:sz w:val="20"/>
              <w:szCs w:val="20"/>
            </w:rPr>
            <w:t xml:space="preserve">e-mail: </w:t>
          </w:r>
          <w:r w:rsidR="00F15409" w:rsidRPr="00F15409">
            <w:rPr>
              <w:rFonts w:ascii="Arial" w:hAnsi="Arial" w:cs="Arial"/>
              <w:sz w:val="20"/>
              <w:szCs w:val="20"/>
            </w:rPr>
            <w:t>janowlubelski.zlpk@lubelskie.pl</w:t>
          </w:r>
        </w:p>
        <w:p w14:paraId="38E53F24" w14:textId="0A154021" w:rsidR="00737F02" w:rsidRDefault="00737F02" w:rsidP="000E7686">
          <w:pPr>
            <w:pStyle w:val="Nagwek"/>
            <w:ind w:left="182"/>
          </w:pPr>
          <w:r w:rsidRPr="00737F02">
            <w:rPr>
              <w:rFonts w:ascii="Arial" w:hAnsi="Arial" w:cs="Arial"/>
              <w:sz w:val="20"/>
              <w:szCs w:val="20"/>
            </w:rPr>
            <w:t>www.parki.lubelskie.pl</w:t>
          </w:r>
        </w:p>
      </w:tc>
    </w:tr>
  </w:tbl>
  <w:p w14:paraId="6060F92D" w14:textId="77777777" w:rsidR="00737F02" w:rsidRDefault="00737F02" w:rsidP="00695B23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418"/>
    <w:multiLevelType w:val="hybridMultilevel"/>
    <w:tmpl w:val="AF469B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5FE"/>
    <w:multiLevelType w:val="hybridMultilevel"/>
    <w:tmpl w:val="CB90F7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C6A"/>
    <w:multiLevelType w:val="hybridMultilevel"/>
    <w:tmpl w:val="C91CD8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4E7"/>
    <w:multiLevelType w:val="hybridMultilevel"/>
    <w:tmpl w:val="E51041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5968"/>
    <w:multiLevelType w:val="hybridMultilevel"/>
    <w:tmpl w:val="6FE2D3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2DA0"/>
    <w:multiLevelType w:val="hybridMultilevel"/>
    <w:tmpl w:val="3692E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3286"/>
    <w:multiLevelType w:val="hybridMultilevel"/>
    <w:tmpl w:val="D9343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459F"/>
    <w:multiLevelType w:val="hybridMultilevel"/>
    <w:tmpl w:val="2F9E4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15504"/>
    <w:multiLevelType w:val="hybridMultilevel"/>
    <w:tmpl w:val="A066D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31A23"/>
    <w:multiLevelType w:val="hybridMultilevel"/>
    <w:tmpl w:val="EFAEA8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0FB2"/>
    <w:multiLevelType w:val="hybridMultilevel"/>
    <w:tmpl w:val="C152F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1FB2"/>
    <w:multiLevelType w:val="hybridMultilevel"/>
    <w:tmpl w:val="5B74EB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6D9"/>
    <w:multiLevelType w:val="hybridMultilevel"/>
    <w:tmpl w:val="6C906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390A"/>
    <w:multiLevelType w:val="hybridMultilevel"/>
    <w:tmpl w:val="E3D4EB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3121"/>
    <w:multiLevelType w:val="hybridMultilevel"/>
    <w:tmpl w:val="16C03E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221E3"/>
    <w:multiLevelType w:val="hybridMultilevel"/>
    <w:tmpl w:val="838CF3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A7829"/>
    <w:multiLevelType w:val="hybridMultilevel"/>
    <w:tmpl w:val="27C66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0C30"/>
    <w:multiLevelType w:val="hybridMultilevel"/>
    <w:tmpl w:val="A3D47D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F477B"/>
    <w:multiLevelType w:val="hybridMultilevel"/>
    <w:tmpl w:val="812259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1D4D"/>
    <w:multiLevelType w:val="hybridMultilevel"/>
    <w:tmpl w:val="6EE6E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608">
    <w:abstractNumId w:val="17"/>
  </w:num>
  <w:num w:numId="2" w16cid:durableId="1148326812">
    <w:abstractNumId w:val="18"/>
  </w:num>
  <w:num w:numId="3" w16cid:durableId="2034111091">
    <w:abstractNumId w:val="19"/>
  </w:num>
  <w:num w:numId="4" w16cid:durableId="1790274661">
    <w:abstractNumId w:val="7"/>
  </w:num>
  <w:num w:numId="5" w16cid:durableId="1443914206">
    <w:abstractNumId w:val="14"/>
  </w:num>
  <w:num w:numId="6" w16cid:durableId="1061362789">
    <w:abstractNumId w:val="1"/>
  </w:num>
  <w:num w:numId="7" w16cid:durableId="1940481256">
    <w:abstractNumId w:val="16"/>
  </w:num>
  <w:num w:numId="8" w16cid:durableId="320542902">
    <w:abstractNumId w:val="10"/>
  </w:num>
  <w:num w:numId="9" w16cid:durableId="569653174">
    <w:abstractNumId w:val="0"/>
  </w:num>
  <w:num w:numId="10" w16cid:durableId="1499884161">
    <w:abstractNumId w:val="4"/>
  </w:num>
  <w:num w:numId="11" w16cid:durableId="1755390712">
    <w:abstractNumId w:val="8"/>
  </w:num>
  <w:num w:numId="12" w16cid:durableId="1711343398">
    <w:abstractNumId w:val="15"/>
  </w:num>
  <w:num w:numId="13" w16cid:durableId="1185902083">
    <w:abstractNumId w:val="9"/>
  </w:num>
  <w:num w:numId="14" w16cid:durableId="887037900">
    <w:abstractNumId w:val="5"/>
  </w:num>
  <w:num w:numId="15" w16cid:durableId="1684935431">
    <w:abstractNumId w:val="6"/>
  </w:num>
  <w:num w:numId="16" w16cid:durableId="1504662847">
    <w:abstractNumId w:val="2"/>
  </w:num>
  <w:num w:numId="17" w16cid:durableId="51778979">
    <w:abstractNumId w:val="11"/>
  </w:num>
  <w:num w:numId="18" w16cid:durableId="1592356462">
    <w:abstractNumId w:val="13"/>
  </w:num>
  <w:num w:numId="19" w16cid:durableId="1334257916">
    <w:abstractNumId w:val="3"/>
  </w:num>
  <w:num w:numId="20" w16cid:durableId="1597791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35"/>
    <w:rsid w:val="00010F3A"/>
    <w:rsid w:val="00025D0B"/>
    <w:rsid w:val="000C6ADB"/>
    <w:rsid w:val="000E7686"/>
    <w:rsid w:val="0012675F"/>
    <w:rsid w:val="001401CF"/>
    <w:rsid w:val="00154B65"/>
    <w:rsid w:val="001A1BC5"/>
    <w:rsid w:val="00201182"/>
    <w:rsid w:val="002B6D20"/>
    <w:rsid w:val="00301414"/>
    <w:rsid w:val="003202E9"/>
    <w:rsid w:val="00341B48"/>
    <w:rsid w:val="003A5D35"/>
    <w:rsid w:val="003C0921"/>
    <w:rsid w:val="00405126"/>
    <w:rsid w:val="004057B4"/>
    <w:rsid w:val="004138FF"/>
    <w:rsid w:val="00520CFF"/>
    <w:rsid w:val="00526B47"/>
    <w:rsid w:val="00542ADB"/>
    <w:rsid w:val="00546C0A"/>
    <w:rsid w:val="005A3D19"/>
    <w:rsid w:val="005D6DCF"/>
    <w:rsid w:val="00695B23"/>
    <w:rsid w:val="006F3834"/>
    <w:rsid w:val="006F6EDC"/>
    <w:rsid w:val="00737F02"/>
    <w:rsid w:val="007576DF"/>
    <w:rsid w:val="00787D42"/>
    <w:rsid w:val="0079539A"/>
    <w:rsid w:val="007B459A"/>
    <w:rsid w:val="00835069"/>
    <w:rsid w:val="00851EF5"/>
    <w:rsid w:val="00852734"/>
    <w:rsid w:val="008B2304"/>
    <w:rsid w:val="00920081"/>
    <w:rsid w:val="00957A4C"/>
    <w:rsid w:val="0099259B"/>
    <w:rsid w:val="00993C18"/>
    <w:rsid w:val="009A3B9F"/>
    <w:rsid w:val="009D653C"/>
    <w:rsid w:val="009F30EC"/>
    <w:rsid w:val="00A9587B"/>
    <w:rsid w:val="00AF0F5D"/>
    <w:rsid w:val="00B329CA"/>
    <w:rsid w:val="00BA1325"/>
    <w:rsid w:val="00BD4BFA"/>
    <w:rsid w:val="00C13BE9"/>
    <w:rsid w:val="00C875B1"/>
    <w:rsid w:val="00D238D3"/>
    <w:rsid w:val="00D84D0B"/>
    <w:rsid w:val="00DE6130"/>
    <w:rsid w:val="00E551A2"/>
    <w:rsid w:val="00F15409"/>
    <w:rsid w:val="00F83DF1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46CBF"/>
  <w15:chartTrackingRefBased/>
  <w15:docId w15:val="{D4B9C568-74AA-4955-AB58-BCE7472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6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D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D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D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D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D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D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D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D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D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D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D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D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D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D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D3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5D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D35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5D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D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D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F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37F02"/>
  </w:style>
  <w:style w:type="paragraph" w:styleId="Stopka">
    <w:name w:val="footer"/>
    <w:basedOn w:val="Normalny"/>
    <w:link w:val="StopkaZnak"/>
    <w:uiPriority w:val="99"/>
    <w:unhideWhenUsed/>
    <w:rsid w:val="00737F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37F02"/>
  </w:style>
  <w:style w:type="table" w:styleId="Tabela-Siatka">
    <w:name w:val="Table Grid"/>
    <w:basedOn w:val="Standardowy"/>
    <w:uiPriority w:val="39"/>
    <w:rsid w:val="0073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7F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9EA5-9579-41BD-A8C6-BC848EB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Sulima</dc:creator>
  <cp:keywords/>
  <dc:description/>
  <cp:lastModifiedBy>Benita Marciniak</cp:lastModifiedBy>
  <cp:revision>14</cp:revision>
  <dcterms:created xsi:type="dcterms:W3CDTF">2024-09-23T10:25:00Z</dcterms:created>
  <dcterms:modified xsi:type="dcterms:W3CDTF">2024-09-25T07:02:00Z</dcterms:modified>
</cp:coreProperties>
</file>