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94" w:rsidRDefault="002B2D94" w:rsidP="002B2D94">
      <w:pPr>
        <w:rPr>
          <w:rFonts w:ascii="French Script MT" w:eastAsia="Times New Roman" w:hAnsi="French Script MT" w:cs="MV Boli"/>
          <w:b/>
          <w:bCs/>
          <w:color w:val="000000" w:themeColor="text1"/>
          <w:sz w:val="72"/>
          <w:szCs w:val="72"/>
          <w:lang w:eastAsia="pl-PL"/>
        </w:rPr>
      </w:pPr>
      <w:r>
        <w:rPr>
          <w:rFonts w:ascii="French Script MT" w:eastAsia="Times New Roman" w:hAnsi="French Script MT" w:cs="MV Boli"/>
          <w:b/>
          <w:bCs/>
          <w:color w:val="000000" w:themeColor="text1"/>
          <w:sz w:val="56"/>
          <w:szCs w:val="56"/>
          <w:lang w:eastAsia="pl-PL"/>
        </w:rPr>
        <w:t xml:space="preserve">   </w:t>
      </w:r>
      <w:r>
        <w:rPr>
          <w:b/>
          <w:noProof/>
          <w:lang w:eastAsia="pl-PL"/>
        </w:rPr>
        <w:drawing>
          <wp:inline distT="0" distB="0" distL="0" distR="0" wp14:anchorId="24548E95" wp14:editId="5AEEBF8C">
            <wp:extent cx="1031377" cy="1045038"/>
            <wp:effectExtent l="0" t="0" r="0" b="3175"/>
            <wp:docPr id="3" name="Obraz 3" descr="C:\Users\Małgosia\AppData\Local\Microsoft\Windows\INetCache\IE\CGMRLA50\thread-31112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łgosia\AppData\Local\Microsoft\Windows\INetCache\IE\CGMRLA50\thread-311128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53" cy="10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ench Script MT" w:eastAsia="Times New Roman" w:hAnsi="French Script MT" w:cs="MV Boli"/>
          <w:b/>
          <w:bCs/>
          <w:color w:val="000000" w:themeColor="text1"/>
          <w:sz w:val="56"/>
          <w:szCs w:val="56"/>
          <w:lang w:eastAsia="pl-PL"/>
        </w:rPr>
        <w:t xml:space="preserve">  </w:t>
      </w:r>
      <w:r w:rsidR="00054CB3" w:rsidRPr="002B2D94">
        <w:rPr>
          <w:rFonts w:ascii="French Script MT" w:eastAsia="Times New Roman" w:hAnsi="French Script MT" w:cs="MV Boli"/>
          <w:b/>
          <w:bCs/>
          <w:color w:val="000000" w:themeColor="text1"/>
          <w:sz w:val="72"/>
          <w:szCs w:val="72"/>
          <w:lang w:eastAsia="pl-PL"/>
        </w:rPr>
        <w:t xml:space="preserve">Konkurs hafciarski </w:t>
      </w:r>
      <w:r>
        <w:rPr>
          <w:b/>
          <w:noProof/>
          <w:lang w:eastAsia="pl-PL"/>
        </w:rPr>
        <w:drawing>
          <wp:inline distT="0" distB="0" distL="0" distR="0" wp14:anchorId="46474868" wp14:editId="37B191C7">
            <wp:extent cx="1031377" cy="1045038"/>
            <wp:effectExtent l="0" t="0" r="0" b="3175"/>
            <wp:docPr id="4" name="Obraz 4" descr="C:\Users\Małgosia\AppData\Local\Microsoft\Windows\INetCache\IE\CGMRLA50\thread-31112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łgosia\AppData\Local\Microsoft\Windows\INetCache\IE\CGMRLA50\thread-311128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53" cy="10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BE" w:rsidRPr="002B2D94" w:rsidRDefault="00054CB3" w:rsidP="002B2D94">
      <w:pPr>
        <w:jc w:val="center"/>
        <w:rPr>
          <w:rFonts w:ascii="French Script MT" w:hAnsi="French Script MT" w:cs="MV Boli"/>
          <w:color w:val="000000" w:themeColor="text1"/>
          <w:sz w:val="72"/>
          <w:szCs w:val="72"/>
        </w:rPr>
      </w:pPr>
      <w:r w:rsidRPr="002B2D94">
        <w:rPr>
          <w:rFonts w:ascii="French Script MT" w:eastAsia="Times New Roman" w:hAnsi="French Script MT" w:cs="MV Boli"/>
          <w:b/>
          <w:bCs/>
          <w:color w:val="000000" w:themeColor="text1"/>
          <w:sz w:val="72"/>
          <w:szCs w:val="72"/>
          <w:lang w:eastAsia="pl-PL"/>
        </w:rPr>
        <w:t>„Ptaki ig</w:t>
      </w:r>
      <w:r w:rsidRPr="002B2D94">
        <w:rPr>
          <w:rFonts w:ascii="French Script MT" w:eastAsia="Times New Roman" w:hAnsi="French Script MT" w:cs="Times New Roman"/>
          <w:b/>
          <w:bCs/>
          <w:color w:val="000000" w:themeColor="text1"/>
          <w:sz w:val="72"/>
          <w:szCs w:val="72"/>
          <w:lang w:eastAsia="pl-PL"/>
        </w:rPr>
        <w:t>ł</w:t>
      </w:r>
      <w:r w:rsidR="00A23BAB" w:rsidRPr="00A23BAB">
        <w:rPr>
          <w:rFonts w:ascii="Arabic Typesetting" w:eastAsia="Times New Roman" w:hAnsi="Arabic Typesetting" w:cs="Arabic Typesetting"/>
          <w:b/>
          <w:bCs/>
          <w:color w:val="000000" w:themeColor="text1"/>
          <w:sz w:val="72"/>
          <w:szCs w:val="72"/>
          <w:lang w:eastAsia="pl-PL"/>
        </w:rPr>
        <w:t>ą</w:t>
      </w:r>
      <w:r w:rsidRPr="002B2D94">
        <w:rPr>
          <w:rFonts w:ascii="French Script MT" w:eastAsia="Times New Roman" w:hAnsi="French Script MT" w:cs="MV Boli"/>
          <w:b/>
          <w:bCs/>
          <w:color w:val="000000" w:themeColor="text1"/>
          <w:sz w:val="72"/>
          <w:szCs w:val="72"/>
          <w:lang w:eastAsia="pl-PL"/>
        </w:rPr>
        <w:t xml:space="preserve"> malowane</w:t>
      </w:r>
      <w:r w:rsidR="002B2D94">
        <w:rPr>
          <w:rFonts w:ascii="French Script MT" w:eastAsia="Times New Roman" w:hAnsi="French Script MT" w:cs="MV Boli"/>
          <w:b/>
          <w:bCs/>
          <w:color w:val="000000" w:themeColor="text1"/>
          <w:sz w:val="72"/>
          <w:szCs w:val="72"/>
          <w:lang w:eastAsia="pl-PL"/>
        </w:rPr>
        <w:t>”</w:t>
      </w:r>
    </w:p>
    <w:p w:rsidR="002B2D94" w:rsidRPr="002B2D94" w:rsidRDefault="002B2D94" w:rsidP="002B2D94">
      <w:pPr>
        <w:jc w:val="both"/>
        <w:rPr>
          <w:b/>
        </w:rPr>
      </w:pPr>
    </w:p>
    <w:p w:rsidR="009D4DBE" w:rsidRPr="002B2D94" w:rsidRDefault="009D4DBE" w:rsidP="002B2D9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2B2D94">
        <w:rPr>
          <w:rFonts w:ascii="Arial" w:hAnsi="Arial" w:cs="Arial"/>
          <w:b/>
          <w:sz w:val="28"/>
          <w:szCs w:val="28"/>
        </w:rPr>
        <w:t>Organizator</w:t>
      </w:r>
    </w:p>
    <w:p w:rsidR="002B2D94" w:rsidRDefault="009D4DBE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>Organizatorem Konkursu jest</w:t>
      </w:r>
      <w:r w:rsidR="002B2D94">
        <w:rPr>
          <w:rFonts w:ascii="Arial" w:hAnsi="Arial" w:cs="Arial"/>
          <w:sz w:val="28"/>
          <w:szCs w:val="28"/>
        </w:rPr>
        <w:t>:</w:t>
      </w:r>
    </w:p>
    <w:p w:rsidR="009D4DBE" w:rsidRDefault="009D4DBE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 Zespół Lubelskich Parków  Krajobrazowych Ośrodek Zamiejscowy </w:t>
      </w:r>
      <w:r w:rsidR="007B08AA" w:rsidRPr="002B2D94">
        <w:rPr>
          <w:rFonts w:ascii="Arial" w:hAnsi="Arial" w:cs="Arial"/>
          <w:sz w:val="28"/>
          <w:szCs w:val="28"/>
        </w:rPr>
        <w:t xml:space="preserve">                                     </w:t>
      </w:r>
      <w:r w:rsidRPr="002B2D94">
        <w:rPr>
          <w:rFonts w:ascii="Arial" w:hAnsi="Arial" w:cs="Arial"/>
          <w:sz w:val="28"/>
          <w:szCs w:val="28"/>
        </w:rPr>
        <w:t>w Zamościu, ul. Partyzantów 94, 22-400 Zamość.</w:t>
      </w:r>
    </w:p>
    <w:p w:rsidR="002B2D94" w:rsidRPr="002B2D94" w:rsidRDefault="002B2D94" w:rsidP="00054CB3">
      <w:pPr>
        <w:jc w:val="both"/>
        <w:rPr>
          <w:rFonts w:ascii="Arial" w:hAnsi="Arial" w:cs="Arial"/>
          <w:sz w:val="28"/>
          <w:szCs w:val="28"/>
        </w:rPr>
      </w:pPr>
    </w:p>
    <w:p w:rsidR="009D4DBE" w:rsidRPr="002B2D94" w:rsidRDefault="009D4DBE" w:rsidP="002B2D9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2B2D94">
        <w:rPr>
          <w:rFonts w:ascii="Arial" w:hAnsi="Arial" w:cs="Arial"/>
          <w:b/>
          <w:sz w:val="28"/>
          <w:szCs w:val="28"/>
        </w:rPr>
        <w:t>Adresaci i cel konkursu</w:t>
      </w:r>
    </w:p>
    <w:p w:rsidR="007B08AA" w:rsidRPr="002B2D94" w:rsidRDefault="009D4DBE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 Konkurs adresowany jest do </w:t>
      </w:r>
      <w:r w:rsidR="007B08AA" w:rsidRPr="002B2D94">
        <w:rPr>
          <w:rFonts w:ascii="Arial" w:hAnsi="Arial" w:cs="Arial"/>
          <w:sz w:val="28"/>
          <w:szCs w:val="28"/>
        </w:rPr>
        <w:t>czterech grup wiekowych:</w:t>
      </w:r>
    </w:p>
    <w:p w:rsidR="007B08AA" w:rsidRPr="002B2D94" w:rsidRDefault="007B08AA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- </w:t>
      </w:r>
      <w:r w:rsidR="009D4DBE" w:rsidRPr="002B2D94">
        <w:rPr>
          <w:rFonts w:ascii="Arial" w:hAnsi="Arial" w:cs="Arial"/>
          <w:sz w:val="28"/>
          <w:szCs w:val="28"/>
        </w:rPr>
        <w:t xml:space="preserve">dzieci i młodzieży szkół podstawowych, </w:t>
      </w:r>
    </w:p>
    <w:p w:rsidR="007B08AA" w:rsidRPr="002B2D94" w:rsidRDefault="007B08AA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- </w:t>
      </w:r>
      <w:r w:rsidR="009D4DBE" w:rsidRPr="002B2D94">
        <w:rPr>
          <w:rFonts w:ascii="Arial" w:hAnsi="Arial" w:cs="Arial"/>
          <w:sz w:val="28"/>
          <w:szCs w:val="28"/>
        </w:rPr>
        <w:t xml:space="preserve">gimnazjów </w:t>
      </w:r>
    </w:p>
    <w:p w:rsidR="007B08AA" w:rsidRPr="002B2D94" w:rsidRDefault="007B08AA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- liceów </w:t>
      </w:r>
    </w:p>
    <w:p w:rsidR="007B08AA" w:rsidRPr="002B2D94" w:rsidRDefault="007B08AA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>- oraz</w:t>
      </w:r>
      <w:r w:rsidR="009D4DBE" w:rsidRPr="002B2D94">
        <w:rPr>
          <w:rFonts w:ascii="Arial" w:hAnsi="Arial" w:cs="Arial"/>
          <w:sz w:val="28"/>
          <w:szCs w:val="28"/>
        </w:rPr>
        <w:t xml:space="preserve"> </w:t>
      </w:r>
      <w:r w:rsidRPr="002B2D94">
        <w:rPr>
          <w:rFonts w:ascii="Arial" w:hAnsi="Arial" w:cs="Arial"/>
          <w:sz w:val="28"/>
          <w:szCs w:val="28"/>
        </w:rPr>
        <w:t>p</w:t>
      </w:r>
      <w:r w:rsidR="009D4DBE" w:rsidRPr="002B2D94">
        <w:rPr>
          <w:rFonts w:ascii="Arial" w:hAnsi="Arial" w:cs="Arial"/>
          <w:sz w:val="28"/>
          <w:szCs w:val="28"/>
        </w:rPr>
        <w:t xml:space="preserve">o raz pierwszy </w:t>
      </w:r>
      <w:r w:rsidR="001C69C6">
        <w:rPr>
          <w:rFonts w:ascii="Arial" w:hAnsi="Arial" w:cs="Arial"/>
          <w:sz w:val="28"/>
          <w:szCs w:val="28"/>
        </w:rPr>
        <w:t xml:space="preserve">do </w:t>
      </w:r>
      <w:r w:rsidR="009D4DBE" w:rsidRPr="002B2D94">
        <w:rPr>
          <w:rFonts w:ascii="Arial" w:hAnsi="Arial" w:cs="Arial"/>
          <w:sz w:val="28"/>
          <w:szCs w:val="28"/>
        </w:rPr>
        <w:t>os</w:t>
      </w:r>
      <w:r w:rsidR="001C69C6">
        <w:rPr>
          <w:rFonts w:ascii="Arial" w:hAnsi="Arial" w:cs="Arial"/>
          <w:sz w:val="28"/>
          <w:szCs w:val="28"/>
        </w:rPr>
        <w:t>ób</w:t>
      </w:r>
      <w:r w:rsidR="009D4DBE" w:rsidRPr="002B2D94">
        <w:rPr>
          <w:rFonts w:ascii="Arial" w:hAnsi="Arial" w:cs="Arial"/>
          <w:sz w:val="28"/>
          <w:szCs w:val="28"/>
        </w:rPr>
        <w:t xml:space="preserve"> dorosł</w:t>
      </w:r>
      <w:r w:rsidR="001C69C6">
        <w:rPr>
          <w:rFonts w:ascii="Arial" w:hAnsi="Arial" w:cs="Arial"/>
          <w:sz w:val="28"/>
          <w:szCs w:val="28"/>
        </w:rPr>
        <w:t>ych</w:t>
      </w:r>
      <w:r w:rsidR="009D4DBE" w:rsidRPr="002B2D94">
        <w:rPr>
          <w:rFonts w:ascii="Arial" w:hAnsi="Arial" w:cs="Arial"/>
          <w:sz w:val="28"/>
          <w:szCs w:val="28"/>
        </w:rPr>
        <w:t xml:space="preserve">. </w:t>
      </w:r>
    </w:p>
    <w:p w:rsidR="009D4DBE" w:rsidRDefault="009D4DBE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Zamierzeniem organizatorów jest promowanie aktywności dzieci, młodzieży i dorosłych, ukazanie istnienia lokalnego środowiska </w:t>
      </w:r>
      <w:r w:rsidR="007B08AA" w:rsidRPr="002B2D94">
        <w:rPr>
          <w:rFonts w:ascii="Arial" w:hAnsi="Arial" w:cs="Arial"/>
          <w:sz w:val="28"/>
          <w:szCs w:val="28"/>
        </w:rPr>
        <w:t xml:space="preserve">rękodzielniczego </w:t>
      </w:r>
      <w:r w:rsidRPr="002B2D94">
        <w:rPr>
          <w:rFonts w:ascii="Arial" w:hAnsi="Arial" w:cs="Arial"/>
          <w:sz w:val="28"/>
          <w:szCs w:val="28"/>
        </w:rPr>
        <w:t xml:space="preserve"> i spopularyzowanie jednej z możliwości  samorozwoju. </w:t>
      </w:r>
    </w:p>
    <w:p w:rsidR="002B2D94" w:rsidRPr="002B2D94" w:rsidRDefault="002B2D94" w:rsidP="00054CB3">
      <w:pPr>
        <w:jc w:val="both"/>
        <w:rPr>
          <w:rFonts w:ascii="Arial" w:hAnsi="Arial" w:cs="Arial"/>
          <w:sz w:val="28"/>
          <w:szCs w:val="28"/>
        </w:rPr>
      </w:pPr>
    </w:p>
    <w:p w:rsidR="009D4DBE" w:rsidRPr="002B2D94" w:rsidRDefault="009D4DBE" w:rsidP="002B2D9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2B2D94">
        <w:rPr>
          <w:rFonts w:ascii="Arial" w:hAnsi="Arial" w:cs="Arial"/>
          <w:b/>
          <w:sz w:val="28"/>
          <w:szCs w:val="28"/>
        </w:rPr>
        <w:t>Warunki konkursu</w:t>
      </w:r>
    </w:p>
    <w:p w:rsidR="009D4DBE" w:rsidRPr="002B2D94" w:rsidRDefault="009D4DBE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    Tematem konkursu jest wykonanie pracy (lub prac) w technice haftu krzyżykowego. </w:t>
      </w:r>
      <w:r w:rsidRPr="00AA7029">
        <w:rPr>
          <w:rFonts w:ascii="Arial" w:hAnsi="Arial" w:cs="Arial"/>
          <w:b/>
          <w:sz w:val="28"/>
          <w:szCs w:val="28"/>
          <w:u w:val="single"/>
        </w:rPr>
        <w:t>Treść haftu to ptak lub ptaki</w:t>
      </w:r>
      <w:r w:rsidRPr="002B2D94">
        <w:rPr>
          <w:rFonts w:ascii="Arial" w:hAnsi="Arial" w:cs="Arial"/>
          <w:sz w:val="28"/>
          <w:szCs w:val="28"/>
        </w:rPr>
        <w:t xml:space="preserve">.   Rozmiar haftu  jest dowolny. Oceniana będzie staranność wykonania, ogólna estetyka, </w:t>
      </w:r>
      <w:r w:rsidRPr="002B2D94">
        <w:rPr>
          <w:rFonts w:ascii="Arial" w:hAnsi="Arial" w:cs="Arial"/>
          <w:sz w:val="28"/>
          <w:szCs w:val="28"/>
        </w:rPr>
        <w:lastRenderedPageBreak/>
        <w:t xml:space="preserve">własna inwencja. Prace muszą być wykonane samodzielnie. </w:t>
      </w:r>
      <w:r w:rsidR="00320AD7">
        <w:rPr>
          <w:rFonts w:ascii="Arial" w:hAnsi="Arial" w:cs="Arial"/>
          <w:sz w:val="28"/>
          <w:szCs w:val="28"/>
        </w:rPr>
        <w:t>Bez oprawiania.</w:t>
      </w:r>
      <w:bookmarkStart w:id="0" w:name="_GoBack"/>
      <w:bookmarkEnd w:id="0"/>
    </w:p>
    <w:p w:rsidR="008F61FC" w:rsidRPr="002B2D94" w:rsidRDefault="009D4DBE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    Prace hafciarskie należy dostarczyć do siedziby ZLPK OZ Zamość osobiście lub pocztą. </w:t>
      </w:r>
    </w:p>
    <w:p w:rsidR="008F61FC" w:rsidRPr="002B2D94" w:rsidRDefault="008F61FC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>ADRES: Zespół Lubelskich Parków Krajobrazowych Ośrodek Zamiejscowy Zamość, ul. Partyzantów 94, 22-400 Zamość.</w:t>
      </w:r>
    </w:p>
    <w:p w:rsidR="009D4DBE" w:rsidRDefault="009D4DBE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Każdą pracę należy opisać podając: imię i nazwisko,( klasę i szkołę oraz imię i nazwisko opiekuna w przypadku ucznia), </w:t>
      </w:r>
      <w:r w:rsidR="008F61FC" w:rsidRPr="002B2D94">
        <w:rPr>
          <w:rFonts w:ascii="Arial" w:hAnsi="Arial" w:cs="Arial"/>
          <w:sz w:val="28"/>
          <w:szCs w:val="28"/>
        </w:rPr>
        <w:t xml:space="preserve">grupę wiekową, </w:t>
      </w:r>
      <w:r w:rsidRPr="002B2D94">
        <w:rPr>
          <w:rFonts w:ascii="Arial" w:hAnsi="Arial" w:cs="Arial"/>
          <w:sz w:val="28"/>
          <w:szCs w:val="28"/>
        </w:rPr>
        <w:t xml:space="preserve">adres </w:t>
      </w:r>
      <w:r w:rsidR="002B2D94">
        <w:rPr>
          <w:rFonts w:ascii="Arial" w:hAnsi="Arial" w:cs="Arial"/>
          <w:sz w:val="28"/>
          <w:szCs w:val="28"/>
        </w:rPr>
        <w:t xml:space="preserve">      </w:t>
      </w:r>
      <w:r w:rsidRPr="002B2D94">
        <w:rPr>
          <w:rFonts w:ascii="Arial" w:hAnsi="Arial" w:cs="Arial"/>
          <w:sz w:val="28"/>
          <w:szCs w:val="28"/>
        </w:rPr>
        <w:t xml:space="preserve">i telefon kontaktowy. Nagrodzone i wyróżnione prace będą </w:t>
      </w:r>
      <w:r w:rsidR="008F61FC" w:rsidRPr="002B2D94">
        <w:rPr>
          <w:rFonts w:ascii="Arial" w:hAnsi="Arial" w:cs="Arial"/>
          <w:sz w:val="28"/>
          <w:szCs w:val="28"/>
        </w:rPr>
        <w:t>pokazane</w:t>
      </w:r>
      <w:r w:rsidRPr="002B2D94">
        <w:rPr>
          <w:rFonts w:ascii="Arial" w:hAnsi="Arial" w:cs="Arial"/>
          <w:sz w:val="28"/>
          <w:szCs w:val="28"/>
        </w:rPr>
        <w:t xml:space="preserve"> </w:t>
      </w:r>
      <w:r w:rsidR="002B2D94">
        <w:rPr>
          <w:rFonts w:ascii="Arial" w:hAnsi="Arial" w:cs="Arial"/>
          <w:sz w:val="28"/>
          <w:szCs w:val="28"/>
        </w:rPr>
        <w:t xml:space="preserve">     </w:t>
      </w:r>
      <w:r w:rsidRPr="002B2D94">
        <w:rPr>
          <w:rFonts w:ascii="Arial" w:hAnsi="Arial" w:cs="Arial"/>
          <w:sz w:val="28"/>
          <w:szCs w:val="28"/>
        </w:rPr>
        <w:t xml:space="preserve">w formie wystawy </w:t>
      </w:r>
      <w:r w:rsidR="003A3F17" w:rsidRPr="002B2D94">
        <w:rPr>
          <w:rFonts w:ascii="Arial" w:hAnsi="Arial" w:cs="Arial"/>
          <w:sz w:val="28"/>
          <w:szCs w:val="28"/>
        </w:rPr>
        <w:t xml:space="preserve">w siedzibie ZLPK OZ Zamość. </w:t>
      </w:r>
    </w:p>
    <w:p w:rsidR="002B2D94" w:rsidRPr="002B2D94" w:rsidRDefault="002B2D94" w:rsidP="002B2D94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TERMIN NADSYŁANIA PRAC: </w:t>
      </w:r>
      <w:r w:rsidR="00373CE0">
        <w:rPr>
          <w:rFonts w:ascii="Arial" w:hAnsi="Arial" w:cs="Arial"/>
          <w:sz w:val="28"/>
          <w:szCs w:val="28"/>
        </w:rPr>
        <w:t xml:space="preserve">do </w:t>
      </w:r>
      <w:r w:rsidR="00373CE0" w:rsidRPr="009410DF">
        <w:rPr>
          <w:rFonts w:ascii="Arial" w:hAnsi="Arial" w:cs="Arial"/>
          <w:b/>
          <w:sz w:val="28"/>
          <w:szCs w:val="28"/>
        </w:rPr>
        <w:t>21 września 2018 roku</w:t>
      </w:r>
      <w:r w:rsidR="00373CE0">
        <w:rPr>
          <w:rFonts w:ascii="Arial" w:hAnsi="Arial" w:cs="Arial"/>
          <w:sz w:val="28"/>
          <w:szCs w:val="28"/>
        </w:rPr>
        <w:t>.</w:t>
      </w:r>
    </w:p>
    <w:p w:rsidR="002B2D94" w:rsidRPr="002B2D94" w:rsidRDefault="002B2D94" w:rsidP="00054CB3">
      <w:pPr>
        <w:jc w:val="both"/>
        <w:rPr>
          <w:rFonts w:ascii="Arial" w:hAnsi="Arial" w:cs="Arial"/>
          <w:sz w:val="28"/>
          <w:szCs w:val="28"/>
        </w:rPr>
      </w:pPr>
    </w:p>
    <w:p w:rsidR="008F61FC" w:rsidRDefault="008F61FC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WAŻNE – jeśli osoba chcąca </w:t>
      </w:r>
      <w:r w:rsidR="00373CE0" w:rsidRPr="002B2D94">
        <w:rPr>
          <w:rFonts w:ascii="Arial" w:hAnsi="Arial" w:cs="Arial"/>
          <w:sz w:val="28"/>
          <w:szCs w:val="28"/>
        </w:rPr>
        <w:t>wzią</w:t>
      </w:r>
      <w:r w:rsidR="00373CE0">
        <w:rPr>
          <w:rFonts w:ascii="Arial" w:hAnsi="Arial" w:cs="Arial"/>
          <w:sz w:val="28"/>
          <w:szCs w:val="28"/>
        </w:rPr>
        <w:t>ć</w:t>
      </w:r>
      <w:r w:rsidRPr="002B2D94">
        <w:rPr>
          <w:rFonts w:ascii="Arial" w:hAnsi="Arial" w:cs="Arial"/>
          <w:sz w:val="28"/>
          <w:szCs w:val="28"/>
        </w:rPr>
        <w:t xml:space="preserve"> udział w konkursie nie posiada wzoru, pracownicy ZLPK OZ Zamość chętnie udostępnią wybr</w:t>
      </w:r>
      <w:r w:rsidR="00A23BAB">
        <w:rPr>
          <w:rFonts w:ascii="Arial" w:hAnsi="Arial" w:cs="Arial"/>
          <w:sz w:val="28"/>
          <w:szCs w:val="28"/>
        </w:rPr>
        <w:t>any wydruk</w:t>
      </w:r>
      <w:r w:rsidRPr="002B2D94">
        <w:rPr>
          <w:rFonts w:ascii="Arial" w:hAnsi="Arial" w:cs="Arial"/>
          <w:sz w:val="28"/>
          <w:szCs w:val="28"/>
        </w:rPr>
        <w:t>.</w:t>
      </w:r>
      <w:r w:rsidR="00AA7029">
        <w:rPr>
          <w:rFonts w:ascii="Arial" w:hAnsi="Arial" w:cs="Arial"/>
          <w:sz w:val="28"/>
          <w:szCs w:val="28"/>
        </w:rPr>
        <w:t xml:space="preserve"> Zachęcamy także osoby, które nigdy nie haftowały do uczestnictwa w konkursie. W </w:t>
      </w:r>
      <w:proofErr w:type="spellStart"/>
      <w:r w:rsidR="00AA7029">
        <w:rPr>
          <w:rFonts w:ascii="Arial" w:hAnsi="Arial" w:cs="Arial"/>
          <w:sz w:val="28"/>
          <w:szCs w:val="28"/>
        </w:rPr>
        <w:t>internecie</w:t>
      </w:r>
      <w:proofErr w:type="spellEnd"/>
      <w:r w:rsidR="00AA7029">
        <w:rPr>
          <w:rFonts w:ascii="Arial" w:hAnsi="Arial" w:cs="Arial"/>
          <w:sz w:val="28"/>
          <w:szCs w:val="28"/>
        </w:rPr>
        <w:t xml:space="preserve"> jest bardzo dużo stron pokazujących jak wykonać haft krzyżykowy.</w:t>
      </w:r>
      <w:r w:rsidR="00416EA5">
        <w:rPr>
          <w:rFonts w:ascii="Arial" w:hAnsi="Arial" w:cs="Arial"/>
          <w:sz w:val="28"/>
          <w:szCs w:val="28"/>
        </w:rPr>
        <w:t xml:space="preserve"> </w:t>
      </w:r>
    </w:p>
    <w:p w:rsidR="00416EA5" w:rsidRPr="002B2D94" w:rsidRDefault="00416EA5" w:rsidP="00054C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razie pytań prosimy o kontakt telefoniczny</w:t>
      </w:r>
      <w:r w:rsidR="00A23BAB">
        <w:rPr>
          <w:rFonts w:ascii="Arial" w:hAnsi="Arial" w:cs="Arial"/>
          <w:sz w:val="28"/>
          <w:szCs w:val="28"/>
        </w:rPr>
        <w:t xml:space="preserve"> pod numerem telefonu 84 638 55 06.</w:t>
      </w:r>
    </w:p>
    <w:p w:rsidR="003A3F17" w:rsidRPr="002B2D94" w:rsidRDefault="003A3F17" w:rsidP="00054CB3">
      <w:pPr>
        <w:jc w:val="both"/>
        <w:rPr>
          <w:rFonts w:ascii="Arial" w:hAnsi="Arial" w:cs="Arial"/>
          <w:sz w:val="28"/>
          <w:szCs w:val="28"/>
        </w:rPr>
      </w:pPr>
    </w:p>
    <w:p w:rsidR="009D4DBE" w:rsidRPr="002B2D94" w:rsidRDefault="009D4DBE" w:rsidP="002B2D9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2B2D94">
        <w:rPr>
          <w:rFonts w:ascii="Arial" w:hAnsi="Arial" w:cs="Arial"/>
          <w:b/>
          <w:sz w:val="28"/>
          <w:szCs w:val="28"/>
        </w:rPr>
        <w:t>Zwrot prac</w:t>
      </w:r>
    </w:p>
    <w:p w:rsidR="009D4DBE" w:rsidRDefault="00777C4B" w:rsidP="00054C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Organizator na prośbę autora </w:t>
      </w:r>
      <w:r w:rsidR="009D4DBE" w:rsidRPr="002B2D94">
        <w:rPr>
          <w:rFonts w:ascii="Arial" w:hAnsi="Arial" w:cs="Arial"/>
          <w:sz w:val="28"/>
          <w:szCs w:val="28"/>
        </w:rPr>
        <w:t>zwraca prac</w:t>
      </w:r>
      <w:r>
        <w:rPr>
          <w:rFonts w:ascii="Arial" w:hAnsi="Arial" w:cs="Arial"/>
          <w:sz w:val="28"/>
          <w:szCs w:val="28"/>
        </w:rPr>
        <w:t>e po wystawie  konkursowej</w:t>
      </w:r>
      <w:r w:rsidR="009D4DBE" w:rsidRPr="002B2D94">
        <w:rPr>
          <w:rFonts w:ascii="Arial" w:hAnsi="Arial" w:cs="Arial"/>
          <w:sz w:val="28"/>
          <w:szCs w:val="28"/>
        </w:rPr>
        <w:t xml:space="preserve">. </w:t>
      </w:r>
    </w:p>
    <w:p w:rsidR="002B2D94" w:rsidRPr="002B2D94" w:rsidRDefault="002B2D94" w:rsidP="00054CB3">
      <w:pPr>
        <w:jc w:val="both"/>
        <w:rPr>
          <w:rFonts w:ascii="Arial" w:hAnsi="Arial" w:cs="Arial"/>
          <w:sz w:val="28"/>
          <w:szCs w:val="28"/>
        </w:rPr>
      </w:pPr>
    </w:p>
    <w:p w:rsidR="009D4DBE" w:rsidRPr="002B2D94" w:rsidRDefault="009D4DBE" w:rsidP="002B2D9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2B2D94">
        <w:rPr>
          <w:rFonts w:ascii="Arial" w:hAnsi="Arial" w:cs="Arial"/>
          <w:b/>
          <w:sz w:val="28"/>
          <w:szCs w:val="28"/>
        </w:rPr>
        <w:t>Wyniki</w:t>
      </w:r>
    </w:p>
    <w:p w:rsidR="009D4DBE" w:rsidRPr="002B2D94" w:rsidRDefault="009D4DBE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    Wszyscy uczestnicy otrzymują wyróżnienie w postaci dyplomu. Zwycięzcy otrzymają nagrody. </w:t>
      </w:r>
      <w:r w:rsidR="00F9766A">
        <w:rPr>
          <w:rFonts w:ascii="Arial" w:hAnsi="Arial" w:cs="Arial"/>
          <w:sz w:val="28"/>
          <w:szCs w:val="28"/>
        </w:rPr>
        <w:t>O terminie i miejscu wręczenia nagród laureaci zostaną poinformowaniu po zakończeniu prac jury.</w:t>
      </w:r>
    </w:p>
    <w:p w:rsidR="00921BFC" w:rsidRDefault="009D4DBE" w:rsidP="00054CB3">
      <w:pPr>
        <w:jc w:val="both"/>
        <w:rPr>
          <w:rFonts w:ascii="Arial" w:hAnsi="Arial" w:cs="Arial"/>
          <w:sz w:val="28"/>
          <w:szCs w:val="28"/>
        </w:rPr>
      </w:pPr>
      <w:r w:rsidRPr="002B2D94">
        <w:rPr>
          <w:rFonts w:ascii="Arial" w:hAnsi="Arial" w:cs="Arial"/>
          <w:sz w:val="28"/>
          <w:szCs w:val="28"/>
        </w:rPr>
        <w:t xml:space="preserve">     </w:t>
      </w:r>
    </w:p>
    <w:p w:rsidR="000E5AD2" w:rsidRDefault="000E5AD2" w:rsidP="00054CB3">
      <w:pPr>
        <w:jc w:val="both"/>
        <w:rPr>
          <w:rFonts w:ascii="Arial" w:hAnsi="Arial" w:cs="Arial"/>
          <w:sz w:val="28"/>
          <w:szCs w:val="28"/>
        </w:rPr>
      </w:pPr>
    </w:p>
    <w:p w:rsidR="000E5AD2" w:rsidRDefault="000E5AD2" w:rsidP="00054CB3">
      <w:pPr>
        <w:jc w:val="both"/>
        <w:rPr>
          <w:rFonts w:ascii="Arial" w:hAnsi="Arial" w:cs="Arial"/>
          <w:sz w:val="28"/>
          <w:szCs w:val="28"/>
        </w:rPr>
      </w:pPr>
    </w:p>
    <w:p w:rsidR="000E5AD2" w:rsidRDefault="000E5AD2" w:rsidP="00054CB3">
      <w:pPr>
        <w:jc w:val="both"/>
        <w:rPr>
          <w:rFonts w:ascii="Arial" w:hAnsi="Arial" w:cs="Arial"/>
          <w:sz w:val="28"/>
          <w:szCs w:val="28"/>
        </w:rPr>
      </w:pPr>
    </w:p>
    <w:sectPr w:rsidR="000E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6EB"/>
    <w:multiLevelType w:val="hybridMultilevel"/>
    <w:tmpl w:val="470C2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77F"/>
    <w:multiLevelType w:val="hybridMultilevel"/>
    <w:tmpl w:val="20E4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7441"/>
    <w:multiLevelType w:val="multilevel"/>
    <w:tmpl w:val="45C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C3AB2"/>
    <w:multiLevelType w:val="multilevel"/>
    <w:tmpl w:val="F2B6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01D98"/>
    <w:multiLevelType w:val="multilevel"/>
    <w:tmpl w:val="0D78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86D0D"/>
    <w:multiLevelType w:val="hybridMultilevel"/>
    <w:tmpl w:val="57FC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203E1"/>
    <w:multiLevelType w:val="multilevel"/>
    <w:tmpl w:val="E0A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9744A"/>
    <w:multiLevelType w:val="multilevel"/>
    <w:tmpl w:val="0BC8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348F9"/>
    <w:multiLevelType w:val="multilevel"/>
    <w:tmpl w:val="9E0E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E"/>
    <w:rsid w:val="00054CB3"/>
    <w:rsid w:val="000E5AD2"/>
    <w:rsid w:val="001C69C6"/>
    <w:rsid w:val="002B2D94"/>
    <w:rsid w:val="00320AD7"/>
    <w:rsid w:val="00373CE0"/>
    <w:rsid w:val="003A3F17"/>
    <w:rsid w:val="00416EA5"/>
    <w:rsid w:val="005C4131"/>
    <w:rsid w:val="00777C4B"/>
    <w:rsid w:val="007B08AA"/>
    <w:rsid w:val="00852B05"/>
    <w:rsid w:val="008A011E"/>
    <w:rsid w:val="008F61FC"/>
    <w:rsid w:val="00921BFC"/>
    <w:rsid w:val="009410DF"/>
    <w:rsid w:val="009D4DBE"/>
    <w:rsid w:val="00A23BAB"/>
    <w:rsid w:val="00AA7029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5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D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E5A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5A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5AD2"/>
    <w:rPr>
      <w:color w:val="0000FF"/>
      <w:u w:val="single"/>
    </w:rPr>
  </w:style>
  <w:style w:type="character" w:customStyle="1" w:styleId="large-post-header-blog-url">
    <w:name w:val="large-post-header-blog-url"/>
    <w:basedOn w:val="Domylnaczcionkaakapitu"/>
    <w:rsid w:val="000E5AD2"/>
  </w:style>
  <w:style w:type="paragraph" w:styleId="NormalnyWeb">
    <w:name w:val="Normal (Web)"/>
    <w:basedOn w:val="Normalny"/>
    <w:uiPriority w:val="99"/>
    <w:semiHidden/>
    <w:unhideWhenUsed/>
    <w:rsid w:val="000E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5A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5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D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E5A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5A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5AD2"/>
    <w:rPr>
      <w:color w:val="0000FF"/>
      <w:u w:val="single"/>
    </w:rPr>
  </w:style>
  <w:style w:type="character" w:customStyle="1" w:styleId="large-post-header-blog-url">
    <w:name w:val="large-post-header-blog-url"/>
    <w:basedOn w:val="Domylnaczcionkaakapitu"/>
    <w:rsid w:val="000E5AD2"/>
  </w:style>
  <w:style w:type="paragraph" w:styleId="NormalnyWeb">
    <w:name w:val="Normal (Web)"/>
    <w:basedOn w:val="Normalny"/>
    <w:uiPriority w:val="99"/>
    <w:semiHidden/>
    <w:unhideWhenUsed/>
    <w:rsid w:val="000E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5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953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uto"/>
                                <w:left w:val="single" w:sz="6" w:space="11" w:color="auto"/>
                                <w:bottom w:val="single" w:sz="6" w:space="11" w:color="auto"/>
                                <w:right w:val="single" w:sz="6" w:space="11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komputer</cp:lastModifiedBy>
  <cp:revision>6</cp:revision>
  <cp:lastPrinted>2018-02-09T08:03:00Z</cp:lastPrinted>
  <dcterms:created xsi:type="dcterms:W3CDTF">2018-02-21T12:38:00Z</dcterms:created>
  <dcterms:modified xsi:type="dcterms:W3CDTF">2018-03-29T06:50:00Z</dcterms:modified>
</cp:coreProperties>
</file>